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231B" w:rsidRPr="00CE404D" w:rsidRDefault="00CE404D">
      <w:pPr>
        <w:rPr>
          <w:rFonts w:ascii="Times New Roman" w:hAnsi="Times New Roman" w:cs="Times New Roman"/>
          <w:sz w:val="24"/>
          <w:szCs w:val="24"/>
        </w:rPr>
      </w:pPr>
      <w:r w:rsidRPr="00CE404D">
        <w:rPr>
          <w:rFonts w:ascii="Times New Roman" w:hAnsi="Times New Roman" w:cs="Times New Roman"/>
          <w:sz w:val="24"/>
          <w:szCs w:val="24"/>
        </w:rPr>
        <w:t xml:space="preserve">Γιάννη Βερονίκη -   ΑΕΜ: 0713185 -     Εργασία Αγωγή Υγείας </w:t>
      </w:r>
    </w:p>
    <w:p w:rsidR="00CE404D" w:rsidRDefault="00CE404D">
      <w:pPr>
        <w:rPr>
          <w:rFonts w:ascii="Times New Roman" w:hAnsi="Times New Roman" w:cs="Times New Roman"/>
          <w:sz w:val="24"/>
          <w:szCs w:val="24"/>
        </w:rPr>
      </w:pPr>
    </w:p>
    <w:p w:rsidR="00CE404D" w:rsidRDefault="00CE404D" w:rsidP="00CE404D">
      <w:pPr>
        <w:tabs>
          <w:tab w:val="left" w:pos="6555"/>
        </w:tabs>
        <w:rPr>
          <w:rFonts w:ascii="Times New Roman" w:hAnsi="Times New Roman" w:cs="Times New Roman"/>
          <w:b/>
          <w:sz w:val="24"/>
          <w:szCs w:val="24"/>
          <w:u w:val="single"/>
        </w:rPr>
      </w:pPr>
      <w:r>
        <w:rPr>
          <w:rFonts w:ascii="Times New Roman" w:hAnsi="Times New Roman" w:cs="Times New Roman"/>
          <w:sz w:val="24"/>
          <w:szCs w:val="24"/>
        </w:rPr>
        <w:t xml:space="preserve">                   </w:t>
      </w:r>
      <w:r>
        <w:rPr>
          <w:rFonts w:ascii="Times New Roman" w:hAnsi="Times New Roman" w:cs="Times New Roman"/>
          <w:b/>
          <w:sz w:val="24"/>
          <w:szCs w:val="24"/>
          <w:u w:val="single"/>
        </w:rPr>
        <w:t xml:space="preserve">ΕΦΑΡΜΟΓΗ ΠΡΟΓΡΑΜΜΑΤΩΝ ΜΕΝΤΩΡ     </w:t>
      </w:r>
    </w:p>
    <w:p w:rsidR="00CE404D" w:rsidRPr="00577907" w:rsidRDefault="00CE404D" w:rsidP="00CE404D">
      <w:pPr>
        <w:tabs>
          <w:tab w:val="left" w:pos="6555"/>
        </w:tabs>
        <w:rPr>
          <w:rFonts w:ascii="Times New Roman" w:hAnsi="Times New Roman" w:cs="Times New Roman"/>
          <w:sz w:val="24"/>
          <w:szCs w:val="24"/>
        </w:rPr>
      </w:pPr>
      <w:r w:rsidRPr="00577907">
        <w:rPr>
          <w:rFonts w:ascii="Times New Roman" w:hAnsi="Times New Roman" w:cs="Times New Roman"/>
          <w:sz w:val="24"/>
          <w:szCs w:val="24"/>
        </w:rPr>
        <w:t>Τα προγράμματα Μέντωρ είναι εκπαιδευτικά προγράμματα πρόληψης κατά των εξαρτησιογόνων ουσιών</w:t>
      </w:r>
      <w:r w:rsidR="00145DB1" w:rsidRPr="00577907">
        <w:rPr>
          <w:rFonts w:ascii="Times New Roman" w:hAnsi="Times New Roman" w:cs="Times New Roman"/>
          <w:sz w:val="24"/>
          <w:szCs w:val="24"/>
        </w:rPr>
        <w:t>. Σκοπός του προγράμματος είναι η προάσπιση, η βελτίωση, και η προαγωγή της σωματικής και ψυχικής ευεξίας των μαθητών, αφενός με την ενδυνάμωση της προσωπικότητάς τους, αφετέρου με την αναβάθμιση του κοινωνικού και φυσικού περιβάλλοντος τους.</w:t>
      </w:r>
      <w:r w:rsidR="00577907" w:rsidRPr="00577907">
        <w:rPr>
          <w:rFonts w:ascii="Times New Roman" w:hAnsi="Times New Roman" w:cs="Times New Roman"/>
          <w:sz w:val="24"/>
          <w:szCs w:val="24"/>
        </w:rPr>
        <w:t xml:space="preserve"> </w:t>
      </w:r>
      <w:r w:rsidR="00577907" w:rsidRPr="00577907">
        <w:rPr>
          <w:rFonts w:ascii="Times New Roman" w:hAnsi="Times New Roman" w:cs="Times New Roman"/>
          <w:sz w:val="24"/>
          <w:szCs w:val="24"/>
        </w:rPr>
        <w:t xml:space="preserve">Ο γενικός στόχος της πρόληψης εντάσσεται στη βελτίωση του επιπέδου της δημόσιας υγείας. Στη σφαίρα αυτή, μια αποτελεσματική παρέμβαση για την πρόληψη της χρήσης ουσιών στοχεύει στη μείωση της χρήσης ουσιών σε καθολικές και επιλεγμένες ομάδες παιδιών και νέων </w:t>
      </w:r>
      <w:r w:rsidR="00577907" w:rsidRPr="00577907">
        <w:rPr>
          <w:rFonts w:ascii="Times New Roman" w:hAnsi="Times New Roman" w:cs="Times New Roman"/>
          <w:sz w:val="24"/>
          <w:szCs w:val="24"/>
        </w:rPr>
        <w:t>.</w:t>
      </w:r>
      <w:r w:rsidR="00577907" w:rsidRPr="00577907">
        <w:rPr>
          <w:rFonts w:ascii="Times New Roman" w:hAnsi="Times New Roman" w:cs="Times New Roman"/>
          <w:sz w:val="24"/>
          <w:szCs w:val="24"/>
        </w:rPr>
        <w:t>Οι προσπάθειες επίτευξης του στόχου αυτού επικεντρώνονται συχνά στην αλλαγή χαρακτηριστικών της προσωπικότητας για τον έμμεσο επηρεασμό της συμπεριφοράς χρήσης εξαρτησιογόνων ουσιών. Γενικά οι στόχοι ενός προληπτικού έργου είναι: • να διατηρήσει και να αναπτύξει το δυναμικό της υγείας στην ολότητα της • να προλάβει τις επικίνδυνες συμπεριφορές στον τομέα της χρήσης ουσιών • να ευαισθητοποιήσει και να ασκήσει τα νεαρά άτομα στην αξιολόγηση των κινδύνων της χρήσης και της εξάρτησης • να μειώσει τη βλάβη που συνδέεται με τη χρήση.</w:t>
      </w:r>
      <w:r w:rsidR="00145DB1" w:rsidRPr="00577907">
        <w:rPr>
          <w:rFonts w:ascii="Times New Roman" w:hAnsi="Times New Roman" w:cs="Times New Roman"/>
          <w:sz w:val="24"/>
          <w:szCs w:val="24"/>
        </w:rPr>
        <w:t xml:space="preserve"> Αποτελεί ενδεδειγμένη προληπτική προσέγγιση στον χώρο της εκπαίδευσης για αντιμετώπιση τέτοιου είδους προβλημάτων. Ο σκοπός αυτών των προγραμμάτων κινείται στα πλαίσια παροχής πληροφοριών, απόκτησης δεξιοτήτων και ενίσχυσης της αυτοεκτίμησης των παιδιών. Το παραπάνω πρόγραμμα θα εφαρμοστεί σε όλες τις τάξεις του δημοτικού σχολείου (σε μαθητές που κυμαίνονται από ηλικίες των 7 μέχρι 11 ετών)</w:t>
      </w:r>
      <w:r w:rsidR="00EE2029" w:rsidRPr="00577907">
        <w:rPr>
          <w:rFonts w:ascii="Times New Roman" w:hAnsi="Times New Roman" w:cs="Times New Roman"/>
          <w:sz w:val="24"/>
          <w:szCs w:val="24"/>
        </w:rPr>
        <w:t>.</w:t>
      </w:r>
    </w:p>
    <w:p w:rsidR="00EE2029" w:rsidRPr="00577907" w:rsidRDefault="00EE2029" w:rsidP="00CE404D">
      <w:pPr>
        <w:tabs>
          <w:tab w:val="left" w:pos="6555"/>
        </w:tabs>
        <w:rPr>
          <w:rFonts w:ascii="Times New Roman" w:hAnsi="Times New Roman" w:cs="Times New Roman"/>
          <w:sz w:val="24"/>
          <w:szCs w:val="24"/>
        </w:rPr>
      </w:pPr>
      <w:r w:rsidRPr="00577907">
        <w:rPr>
          <w:rFonts w:ascii="Times New Roman" w:hAnsi="Times New Roman" w:cs="Times New Roman"/>
          <w:sz w:val="24"/>
          <w:szCs w:val="24"/>
        </w:rPr>
        <w:t>Το συγκεκριμένο πρόγραμμα θα λάβει χώρα σε Δημοτικό Σχολείο και θα έχει διάρκεια 7 ημερών με σκοπό να γίνει αναλυτική επεξήγηση των ζητημάτων εμπνέοντας και διδάσκοντας στα παιδιά θετικές πτυχές της ζωής, εκπληκτικές λειτουργίες του μυαλού και του σώματος, αυξάνοντας έτσι την γνώση και καλλιεργώντας σεβασμό προς τον εαυτό τους. Τα παιδιά στα οποία θα εφαρμοστεί το πρόγραμμα είναι θεωρητικά σε μία ηλικία που μπορούν να κατανοούν και να ξεκαθαρίζουν αρχές και παράλληλα να λαμβάνουν αποφάσεις για την ζωή τους. Γονείς και καθηγητές που ενδεχόμενα μπορούν να παραβρεθούν, οφείλουν να κατανοήσουν τα οφέλη μιας ζωής με υγιεινές συνήθειες και αντιλήψεις και παράλληλα κρίνονται υπεύθυνοι να αξιολογούν και να κατευθύνουν τα παιδιά τους.</w:t>
      </w:r>
    </w:p>
    <w:p w:rsidR="00EE2029" w:rsidRPr="00577907" w:rsidRDefault="00EE2029" w:rsidP="00CE404D">
      <w:pPr>
        <w:tabs>
          <w:tab w:val="left" w:pos="6555"/>
        </w:tabs>
        <w:rPr>
          <w:rFonts w:ascii="Times New Roman" w:hAnsi="Times New Roman" w:cs="Times New Roman"/>
          <w:sz w:val="24"/>
          <w:szCs w:val="24"/>
        </w:rPr>
      </w:pPr>
      <w:r w:rsidRPr="00577907">
        <w:rPr>
          <w:rFonts w:ascii="Times New Roman" w:hAnsi="Times New Roman" w:cs="Times New Roman"/>
          <w:sz w:val="24"/>
          <w:szCs w:val="24"/>
        </w:rPr>
        <w:t xml:space="preserve">Προσδοκώμενο αποτέλεσμα του προγράμματος είναι </w:t>
      </w:r>
      <w:r w:rsidR="00921001" w:rsidRPr="00577907">
        <w:rPr>
          <w:rFonts w:ascii="Times New Roman" w:hAnsi="Times New Roman" w:cs="Times New Roman"/>
          <w:sz w:val="24"/>
          <w:szCs w:val="24"/>
        </w:rPr>
        <w:t>η κινητοποίηση της μαθητικής κοινωνίας για συνεργασία στην πρόληψη της χρήσης από εξαρτησιογόνες ουσίες . η καλλιέργεια, ανάπτυξη και διάδοση στην κοινωνία, αρχών και αξιών και η προσπάθεια ηθικής και πνευματικής εξύψωσης ιδιαίτερα τη νεολαίας.</w:t>
      </w:r>
      <w:r w:rsidR="00B14462" w:rsidRPr="00577907">
        <w:rPr>
          <w:rFonts w:ascii="Times New Roman" w:hAnsi="Times New Roman" w:cs="Times New Roman"/>
          <w:sz w:val="24"/>
          <w:szCs w:val="24"/>
        </w:rPr>
        <w:t xml:space="preserve"> Ανάπτυξη των σχέσεων και η τακτική επικοινωνία μεταξύ των μελών του, για ανταλλαγή απόψεων και ιδεών, για την προαγωγή του ζητήματος. Τα παιδιά μπορούν να αξιολογήσουν υγιείς επιλογές και συνήθειες, να αποφεύγουν ουσίες βλαβερές για τον οργανισμό </w:t>
      </w:r>
      <w:r w:rsidR="00B14462" w:rsidRPr="00577907">
        <w:rPr>
          <w:rFonts w:ascii="Times New Roman" w:hAnsi="Times New Roman" w:cs="Times New Roman"/>
          <w:sz w:val="24"/>
          <w:szCs w:val="24"/>
        </w:rPr>
        <w:lastRenderedPageBreak/>
        <w:t>τους και τους γύρω τους (σεβασμός προς τον συνάνθρωπο) και να βρουν διεξόδους σε πιο ωφέλιμα πράγματα, όπως η ενασχόληση με κάποιο άθλημα.</w:t>
      </w:r>
    </w:p>
    <w:p w:rsidR="00D004AC" w:rsidRPr="00577907" w:rsidRDefault="00B14462" w:rsidP="00CE404D">
      <w:pPr>
        <w:tabs>
          <w:tab w:val="left" w:pos="6555"/>
        </w:tabs>
        <w:rPr>
          <w:rFonts w:ascii="Times New Roman" w:hAnsi="Times New Roman" w:cs="Times New Roman"/>
          <w:sz w:val="24"/>
          <w:szCs w:val="24"/>
        </w:rPr>
      </w:pPr>
      <w:r w:rsidRPr="00577907">
        <w:rPr>
          <w:rFonts w:ascii="Times New Roman" w:hAnsi="Times New Roman" w:cs="Times New Roman"/>
          <w:sz w:val="24"/>
          <w:szCs w:val="24"/>
        </w:rPr>
        <w:t xml:space="preserve">Αναλυτικά θα ακολουθήσει ένα εβδομαδιαίο πρόγραμμα όπου κάθε μέρα θα αφιερώνεται ξεχωριστά σε κάποιο αντίστοιχο τμήμα κατά αύξουσα σειρά. Μέσω των διαλέξεων και των ομαδικών συζητήσεων </w:t>
      </w:r>
      <w:r w:rsidR="00383AE2" w:rsidRPr="00577907">
        <w:rPr>
          <w:rFonts w:ascii="Times New Roman" w:hAnsi="Times New Roman" w:cs="Times New Roman"/>
          <w:sz w:val="24"/>
          <w:szCs w:val="24"/>
        </w:rPr>
        <w:t>θα δημιουργηθεί ένα ευχάριστο και άνε</w:t>
      </w:r>
      <w:r w:rsidR="00D004AC" w:rsidRPr="00577907">
        <w:rPr>
          <w:rFonts w:ascii="Times New Roman" w:hAnsi="Times New Roman" w:cs="Times New Roman"/>
          <w:sz w:val="24"/>
          <w:szCs w:val="24"/>
        </w:rPr>
        <w:t xml:space="preserve">το κλίμα για βιωματική εργασία και αυτό θα επιτευχθεί με κατάλληλο φωτισμό και ηχητική, με βιντεοπροβολέα και </w:t>
      </w:r>
      <w:r w:rsidR="00D004AC" w:rsidRPr="00577907">
        <w:rPr>
          <w:rFonts w:ascii="Times New Roman" w:hAnsi="Times New Roman" w:cs="Times New Roman"/>
          <w:sz w:val="24"/>
          <w:szCs w:val="24"/>
          <w:lang w:val="en-US"/>
        </w:rPr>
        <w:t>DVDplayer</w:t>
      </w:r>
      <w:r w:rsidR="00D004AC" w:rsidRPr="00577907">
        <w:rPr>
          <w:rFonts w:ascii="Times New Roman" w:hAnsi="Times New Roman" w:cs="Times New Roman"/>
          <w:sz w:val="24"/>
          <w:szCs w:val="24"/>
        </w:rPr>
        <w:t xml:space="preserve">, με καρέκλες και μαξιλαράκια σε κύκλο. Μέσα από θεατρικά παιχνίδια και ομαδικές δραστηριότητες, με την συμμετοχή όλων των παιδιών και προαιρετικά του δασκάλου του τμήματος, η επίδραση του βιώματος αφορά στην δυναμική ολοκλήρωση της τάξης και ως εκ τούτου μεγιστοποιείται. </w:t>
      </w:r>
    </w:p>
    <w:p w:rsidR="004977F5" w:rsidRPr="00577907" w:rsidRDefault="00D004AC" w:rsidP="00CE404D">
      <w:pPr>
        <w:tabs>
          <w:tab w:val="left" w:pos="6555"/>
        </w:tabs>
        <w:rPr>
          <w:rFonts w:ascii="Times New Roman" w:hAnsi="Times New Roman" w:cs="Times New Roman"/>
          <w:sz w:val="24"/>
          <w:szCs w:val="24"/>
        </w:rPr>
      </w:pPr>
      <w:r w:rsidRPr="00577907">
        <w:rPr>
          <w:rFonts w:ascii="Times New Roman" w:hAnsi="Times New Roman" w:cs="Times New Roman"/>
          <w:sz w:val="24"/>
          <w:szCs w:val="24"/>
        </w:rPr>
        <w:t xml:space="preserve">Αναλυτικά </w:t>
      </w:r>
      <w:r w:rsidR="004977F5" w:rsidRPr="00577907">
        <w:rPr>
          <w:rFonts w:ascii="Times New Roman" w:hAnsi="Times New Roman" w:cs="Times New Roman"/>
          <w:sz w:val="24"/>
          <w:szCs w:val="24"/>
        </w:rPr>
        <w:t xml:space="preserve">οι θεματικές ενότητες ανά τάξη/ ανά ημέρα: </w:t>
      </w:r>
    </w:p>
    <w:p w:rsidR="004977F5" w:rsidRPr="00577907" w:rsidRDefault="004977F5" w:rsidP="00CE404D">
      <w:pPr>
        <w:tabs>
          <w:tab w:val="left" w:pos="6555"/>
        </w:tabs>
        <w:rPr>
          <w:rFonts w:ascii="Times New Roman" w:hAnsi="Times New Roman" w:cs="Times New Roman"/>
          <w:i/>
          <w:sz w:val="24"/>
          <w:szCs w:val="24"/>
        </w:rPr>
      </w:pPr>
      <w:r w:rsidRPr="00577907">
        <w:rPr>
          <w:rFonts w:ascii="Times New Roman" w:hAnsi="Times New Roman" w:cs="Times New Roman"/>
          <w:b/>
          <w:i/>
          <w:sz w:val="24"/>
          <w:szCs w:val="24"/>
          <w:u w:val="single"/>
        </w:rPr>
        <w:t xml:space="preserve">Φροντίδα του σώματος μας (Α τάξη) </w:t>
      </w:r>
      <w:r w:rsidRPr="00577907">
        <w:rPr>
          <w:rFonts w:ascii="Times New Roman" w:hAnsi="Times New Roman" w:cs="Times New Roman"/>
          <w:i/>
          <w:sz w:val="24"/>
          <w:szCs w:val="24"/>
        </w:rPr>
        <w:t>: εισαγωγική παρουσίαση του ανθρώπινου σώματος και της ιδέας του να είναι κάποιος υγιής. Τονίζεται η σημασία της φροντίδας του σώματος ώστε να είναι καθαρό και υγιές. Μέσα από παιχνίδια τα παιδιά αποκτούν δεξιότητες φροντίδας και καθαριότητας του σώματος τους.</w:t>
      </w:r>
    </w:p>
    <w:p w:rsidR="004977F5" w:rsidRPr="00577907" w:rsidRDefault="004977F5" w:rsidP="00CE404D">
      <w:pPr>
        <w:tabs>
          <w:tab w:val="left" w:pos="6555"/>
        </w:tabs>
        <w:rPr>
          <w:rFonts w:ascii="Times New Roman" w:hAnsi="Times New Roman" w:cs="Times New Roman"/>
          <w:i/>
          <w:sz w:val="24"/>
          <w:szCs w:val="24"/>
        </w:rPr>
      </w:pPr>
      <w:r w:rsidRPr="00577907">
        <w:rPr>
          <w:rFonts w:ascii="Times New Roman" w:hAnsi="Times New Roman" w:cs="Times New Roman"/>
          <w:b/>
          <w:sz w:val="24"/>
          <w:szCs w:val="24"/>
        </w:rPr>
        <w:t xml:space="preserve"> </w:t>
      </w:r>
      <w:r w:rsidRPr="00577907">
        <w:rPr>
          <w:rFonts w:ascii="Times New Roman" w:hAnsi="Times New Roman" w:cs="Times New Roman"/>
          <w:b/>
          <w:i/>
          <w:sz w:val="24"/>
          <w:szCs w:val="24"/>
          <w:u w:val="single"/>
        </w:rPr>
        <w:t xml:space="preserve">Υγιεινή Διατροφή (Β τάξη): </w:t>
      </w:r>
      <w:r w:rsidRPr="00577907">
        <w:rPr>
          <w:rFonts w:ascii="Times New Roman" w:hAnsi="Times New Roman" w:cs="Times New Roman"/>
          <w:i/>
          <w:sz w:val="24"/>
          <w:szCs w:val="24"/>
        </w:rPr>
        <w:t xml:space="preserve"> στο πρόγραμμα αυτό αναπτύσσεται ο θαυμασμός για το ανθρώπινο σώμα με τη χρήση οπτικοακουστικών μέσων και του ανθρώπινου ανατομικού προπλάσματος. Τονίζεται ιδιαίτερα η σημασία της υγιεινής και ισορροπημένης διατροφής. </w:t>
      </w:r>
    </w:p>
    <w:p w:rsidR="004977F5" w:rsidRPr="00577907" w:rsidRDefault="004977F5" w:rsidP="00CE404D">
      <w:pPr>
        <w:tabs>
          <w:tab w:val="left" w:pos="6555"/>
        </w:tabs>
        <w:rPr>
          <w:rFonts w:ascii="Times New Roman" w:hAnsi="Times New Roman" w:cs="Times New Roman"/>
          <w:i/>
          <w:sz w:val="24"/>
          <w:szCs w:val="24"/>
        </w:rPr>
      </w:pPr>
      <w:r w:rsidRPr="00577907">
        <w:rPr>
          <w:rFonts w:ascii="Times New Roman" w:hAnsi="Times New Roman" w:cs="Times New Roman"/>
          <w:b/>
          <w:i/>
          <w:sz w:val="24"/>
          <w:szCs w:val="24"/>
          <w:u w:val="single"/>
        </w:rPr>
        <w:t xml:space="preserve">Έλεγχος των συναισθημάτων (Γ τάξη): </w:t>
      </w:r>
      <w:r w:rsidRPr="00577907">
        <w:rPr>
          <w:rFonts w:ascii="Times New Roman" w:hAnsi="Times New Roman" w:cs="Times New Roman"/>
          <w:i/>
          <w:sz w:val="24"/>
          <w:szCs w:val="24"/>
        </w:rPr>
        <w:t xml:space="preserve"> με την βοήθεια του ανατομικού προπλάσματος το πρόγραμμα στοχεύει στην εκμάθηση των κυριότερων οργάνων του σώματος και της λειτουργίας του. Παράλληλα τα παιδιά αρχίζουν να εξετάζουν τα διάφορα στοιχεία που συνθέτουν την ζωή όπως π.χ. τα συναισθήματα και τις ανθρώπινες σχέσεις.</w:t>
      </w:r>
      <w:r w:rsidR="00E96947" w:rsidRPr="00577907">
        <w:rPr>
          <w:rFonts w:ascii="Times New Roman" w:hAnsi="Times New Roman" w:cs="Times New Roman"/>
          <w:i/>
          <w:sz w:val="24"/>
          <w:szCs w:val="24"/>
        </w:rPr>
        <w:t xml:space="preserve"> Μέσα από διάφορες δραστηριότητες τα παιδιά μαθαίνουν να ελέγχουν τα συναισθήματα τους, ιδιαίτερα τα αρνητικά ώστε να διευκολύνεται η επίλυση ή και αποφυγή των συγκρούσεων. </w:t>
      </w:r>
    </w:p>
    <w:p w:rsidR="00E96947" w:rsidRPr="00577907" w:rsidRDefault="00E96947" w:rsidP="00CE404D">
      <w:pPr>
        <w:tabs>
          <w:tab w:val="left" w:pos="6555"/>
        </w:tabs>
        <w:rPr>
          <w:rFonts w:ascii="Times New Roman" w:hAnsi="Times New Roman" w:cs="Times New Roman"/>
          <w:i/>
          <w:sz w:val="24"/>
          <w:szCs w:val="24"/>
        </w:rPr>
      </w:pPr>
      <w:r w:rsidRPr="00577907">
        <w:rPr>
          <w:rFonts w:ascii="Times New Roman" w:hAnsi="Times New Roman" w:cs="Times New Roman"/>
          <w:b/>
          <w:i/>
          <w:sz w:val="24"/>
          <w:szCs w:val="24"/>
          <w:u w:val="single"/>
        </w:rPr>
        <w:t xml:space="preserve">Προσωπικότητα (Δ τάξη): </w:t>
      </w:r>
      <w:r w:rsidRPr="00577907">
        <w:rPr>
          <w:rFonts w:ascii="Times New Roman" w:hAnsi="Times New Roman" w:cs="Times New Roman"/>
          <w:i/>
          <w:sz w:val="24"/>
          <w:szCs w:val="24"/>
        </w:rPr>
        <w:t xml:space="preserve"> κατά την διάρκεια του προγράμματος αυτού δίνεται ιδιαίτερη έμφαση στην ζωτική </w:t>
      </w:r>
      <w:r w:rsidR="00EC6D9B" w:rsidRPr="00577907">
        <w:rPr>
          <w:rFonts w:ascii="Times New Roman" w:hAnsi="Times New Roman" w:cs="Times New Roman"/>
          <w:i/>
          <w:sz w:val="24"/>
          <w:szCs w:val="24"/>
        </w:rPr>
        <w:t xml:space="preserve">σημασία του ανθρώπινου εγκεφάλου και του τρόπου με τον οποίο ο εγκέφαλος ελέγχει το σώμα, τις κινήσεις και την προσωπικότητα. Με την βοήθεια του ανατομικού προπλάσματος επιδεικνύεται ο έλεγχος όλων των μελών του σώματος και των πέντε αισθήσεων από τον εγκέφαλο που στην συνέχεια ‘μιλά’ στα παιδιά για το πόσο ξεχωριστή και μοναδική είναι η κάθε προσωπικότητα. </w:t>
      </w:r>
    </w:p>
    <w:p w:rsidR="00EC6D9B" w:rsidRPr="00577907" w:rsidRDefault="00EC6D9B" w:rsidP="00EC6D9B">
      <w:pPr>
        <w:rPr>
          <w:rFonts w:ascii="Times New Roman" w:hAnsi="Times New Roman" w:cs="Times New Roman"/>
          <w:i/>
          <w:sz w:val="24"/>
          <w:szCs w:val="24"/>
        </w:rPr>
      </w:pPr>
      <w:r w:rsidRPr="00577907">
        <w:rPr>
          <w:rFonts w:ascii="Times New Roman" w:hAnsi="Times New Roman" w:cs="Times New Roman"/>
          <w:b/>
          <w:i/>
          <w:sz w:val="24"/>
          <w:szCs w:val="24"/>
          <w:u w:val="single"/>
        </w:rPr>
        <w:t xml:space="preserve">Επιπτώσεις καπνίσματος και χρήσης αλκοόλ (Ε τάξη): </w:t>
      </w:r>
      <w:r w:rsidRPr="00577907">
        <w:rPr>
          <w:rFonts w:ascii="Times New Roman" w:hAnsi="Times New Roman" w:cs="Times New Roman"/>
          <w:i/>
          <w:sz w:val="24"/>
          <w:szCs w:val="24"/>
        </w:rPr>
        <w:t xml:space="preserve"> στο πρόγραμμα αυτό γίνεται αναφορά στον τρόπο λειτουργίας του ανθρώπινου οργανισμού με ιδιαίτερη έμφαση στον τρόπο λειτουργίας του πεπτικού συστήματος. Μετά από μία παρουσίαση της πεπτικής λειτουργίας, τα παιδιά συνειδητοποιούν τον τρόπο με τον οποίο τα διάφορα φάρμακα διαφοροποιούν την λειτουργία του οργανισμού.  Τονίζεται επίσης η σημασία του να ενεργεί και να σκέφτεται ο καθένας ως ξεχωριστό άτομο και να παίρνει τις δικές του αποφάσεις, ιδίως όταν πρόκειται για αποφάσεις που αφορούν την υγεία. </w:t>
      </w:r>
    </w:p>
    <w:p w:rsidR="00B14462" w:rsidRPr="00577907" w:rsidRDefault="00202392" w:rsidP="00577907">
      <w:pPr>
        <w:rPr>
          <w:rFonts w:ascii="Times New Roman" w:hAnsi="Times New Roman" w:cs="Times New Roman"/>
          <w:i/>
          <w:sz w:val="24"/>
          <w:szCs w:val="24"/>
        </w:rPr>
      </w:pPr>
      <w:r w:rsidRPr="00577907">
        <w:rPr>
          <w:rFonts w:ascii="Times New Roman" w:hAnsi="Times New Roman" w:cs="Times New Roman"/>
          <w:b/>
          <w:i/>
          <w:sz w:val="24"/>
          <w:szCs w:val="24"/>
          <w:u w:val="single"/>
        </w:rPr>
        <w:lastRenderedPageBreak/>
        <w:t xml:space="preserve">Υγεία- Ναρκωτικά- Επιδράσεις των φίλων (ΣΤ τάξη) : </w:t>
      </w:r>
      <w:r w:rsidRPr="00577907">
        <w:rPr>
          <w:rFonts w:ascii="Times New Roman" w:hAnsi="Times New Roman" w:cs="Times New Roman"/>
          <w:i/>
          <w:sz w:val="24"/>
          <w:szCs w:val="24"/>
        </w:rPr>
        <w:t xml:space="preserve"> αυτό είναι το τελευταίο πρόγραμμα της σειράς στο Δημοτικό σχολείο και επικεντρώνεται κυρίως στην συνειδητοποίηση από τους μαθητές των πιέσεων που μπορούν να εξασκήσουν οι φίλοι στη λήψη διάφορων αποφάσεων και ειδικότερα σε σχέση με την χρήση φαρμάκων. Με την χρήση των εποπτικών μέσων τα παιδιά αντιλαμβάνονται τον τρόπο με τον οποίο, οι τροφές, το νερό και το οξυγόνο μεταφέρονται σε όλα τα κύτταρα και πώς ένα φάρμακο μετά την δίοδο του μέσω του πεπτικού συστήματος διαφοροποιεί τον τρόπο λειτουργίας του οργανισμού. Γίνεται αναφορά σε ουσίες εξάρτησης όπως το αλκοόλ, η νικοτίνη και τα ναρκωτικά και τον τρόπο με τον οποίο επ</w:t>
      </w:r>
      <w:r w:rsidR="00577907">
        <w:rPr>
          <w:rFonts w:ascii="Times New Roman" w:hAnsi="Times New Roman" w:cs="Times New Roman"/>
          <w:i/>
          <w:sz w:val="24"/>
          <w:szCs w:val="24"/>
        </w:rPr>
        <w:t>ιδρούν στον ανθρώπινο εγκέφαλο.7</w:t>
      </w:r>
      <w:bookmarkStart w:id="0" w:name="_GoBack"/>
      <w:bookmarkEnd w:id="0"/>
    </w:p>
    <w:sectPr w:rsidR="00B14462" w:rsidRPr="00577907">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10002FF" w:usb1="4000ACFF" w:usb2="00000009" w:usb3="00000000" w:csb0="0000019F" w:csb1="00000000"/>
  </w:font>
  <w:font w:name="Times New Roman">
    <w:panose1 w:val="02020603050405020304"/>
    <w:charset w:val="A1"/>
    <w:family w:val="roman"/>
    <w:pitch w:val="variable"/>
    <w:sig w:usb0="E0002AFF" w:usb1="C0007841"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404D"/>
    <w:rsid w:val="00122369"/>
    <w:rsid w:val="00145DB1"/>
    <w:rsid w:val="00202392"/>
    <w:rsid w:val="00383AE2"/>
    <w:rsid w:val="004977F5"/>
    <w:rsid w:val="00577907"/>
    <w:rsid w:val="0060231B"/>
    <w:rsid w:val="008531B3"/>
    <w:rsid w:val="00921001"/>
    <w:rsid w:val="00B14462"/>
    <w:rsid w:val="00CE404D"/>
    <w:rsid w:val="00D004AC"/>
    <w:rsid w:val="00E96947"/>
    <w:rsid w:val="00EC6D9B"/>
    <w:rsid w:val="00EE202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142</TotalTime>
  <Pages>3</Pages>
  <Words>1012</Words>
  <Characters>5471</Characters>
  <Application>Microsoft Office Word</Application>
  <DocSecurity>0</DocSecurity>
  <Lines>45</Lines>
  <Paragraphs>12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6471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2017-01-15T16:43:00Z</dcterms:created>
  <dcterms:modified xsi:type="dcterms:W3CDTF">2017-01-15T19:05:00Z</dcterms:modified>
</cp:coreProperties>
</file>